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9D5" w:rsidRDefault="008B49D5" w:rsidP="002D4E13">
      <w:pPr>
        <w:jc w:val="both"/>
        <w:rPr>
          <w:b/>
          <w:bCs/>
          <w:sz w:val="22"/>
          <w:szCs w:val="22"/>
          <w:lang w:val="ru-MO"/>
        </w:rPr>
      </w:pPr>
      <w:r>
        <w:rPr>
          <w:b/>
          <w:bCs/>
          <w:sz w:val="22"/>
          <w:szCs w:val="22"/>
          <w:lang w:val="ru-RU"/>
        </w:rPr>
        <w:t>ДО</w:t>
      </w:r>
    </w:p>
    <w:p w:rsidR="008B49D5" w:rsidRDefault="008B49D5" w:rsidP="002D4E13">
      <w:pPr>
        <w:jc w:val="both"/>
        <w:rPr>
          <w:b/>
          <w:bCs/>
          <w:sz w:val="22"/>
          <w:szCs w:val="22"/>
          <w:lang w:val="ru-MO"/>
        </w:rPr>
      </w:pPr>
    </w:p>
    <w:p w:rsidR="008B49D5" w:rsidRDefault="008B49D5" w:rsidP="002D4E13">
      <w:pPr>
        <w:jc w:val="both"/>
        <w:rPr>
          <w:b/>
          <w:bCs/>
          <w:sz w:val="22"/>
          <w:szCs w:val="22"/>
          <w:lang w:val="ru-MO"/>
        </w:rPr>
      </w:pPr>
      <w:r>
        <w:rPr>
          <w:b/>
          <w:bCs/>
          <w:sz w:val="22"/>
          <w:szCs w:val="22"/>
          <w:lang w:val="ru-MO"/>
        </w:rPr>
        <w:t>ПРЕДСЕДАТЕЛЯ НА</w:t>
      </w:r>
    </w:p>
    <w:p w:rsidR="008B49D5" w:rsidRDefault="008B49D5" w:rsidP="002D4E13">
      <w:pPr>
        <w:jc w:val="both"/>
        <w:rPr>
          <w:b/>
          <w:bCs/>
          <w:sz w:val="22"/>
          <w:szCs w:val="22"/>
          <w:lang w:val="ru-MO"/>
        </w:rPr>
      </w:pPr>
      <w:r>
        <w:rPr>
          <w:b/>
          <w:bCs/>
          <w:sz w:val="22"/>
          <w:szCs w:val="22"/>
          <w:lang w:val="ru-MO"/>
        </w:rPr>
        <w:t>ОБЩИНСКИ СЪВЕТ</w:t>
      </w:r>
    </w:p>
    <w:p w:rsidR="008B49D5" w:rsidRDefault="008B49D5" w:rsidP="002D4E13">
      <w:pPr>
        <w:jc w:val="both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MO"/>
        </w:rPr>
        <w:t>ГР. Сунгурларе</w:t>
      </w:r>
    </w:p>
    <w:p w:rsidR="008B49D5" w:rsidRDefault="008B49D5" w:rsidP="002D4E13">
      <w:pPr>
        <w:jc w:val="center"/>
        <w:rPr>
          <w:sz w:val="22"/>
          <w:szCs w:val="22"/>
          <w:lang w:val="ru-MO"/>
        </w:rPr>
      </w:pPr>
    </w:p>
    <w:p w:rsidR="008B49D5" w:rsidRDefault="008B49D5" w:rsidP="002D4E13">
      <w:pPr>
        <w:jc w:val="center"/>
        <w:rPr>
          <w:b/>
          <w:bCs/>
          <w:sz w:val="22"/>
          <w:szCs w:val="22"/>
          <w:lang w:val="ru-MO"/>
        </w:rPr>
      </w:pPr>
    </w:p>
    <w:p w:rsidR="008B49D5" w:rsidRDefault="008B49D5" w:rsidP="002D4E13">
      <w:pPr>
        <w:jc w:val="center"/>
        <w:rPr>
          <w:b/>
          <w:bCs/>
          <w:sz w:val="22"/>
          <w:szCs w:val="22"/>
          <w:lang w:val="ru-MO"/>
        </w:rPr>
      </w:pPr>
      <w:r>
        <w:rPr>
          <w:b/>
          <w:bCs/>
          <w:sz w:val="22"/>
          <w:szCs w:val="22"/>
          <w:lang w:val="ru-MO"/>
        </w:rPr>
        <w:t>ДОКЛАДНА ЗАПИСКА</w:t>
      </w:r>
    </w:p>
    <w:p w:rsidR="008B49D5" w:rsidRDefault="008B49D5" w:rsidP="002D4E13">
      <w:pPr>
        <w:jc w:val="center"/>
        <w:rPr>
          <w:b/>
          <w:bCs/>
          <w:sz w:val="22"/>
          <w:szCs w:val="22"/>
          <w:lang w:val="ru-MO"/>
        </w:rPr>
      </w:pPr>
      <w:r>
        <w:rPr>
          <w:b/>
          <w:bCs/>
          <w:sz w:val="22"/>
          <w:szCs w:val="22"/>
          <w:lang w:val="ru-MO"/>
        </w:rPr>
        <w:t>от  Васил Панделиев – кмет на Община Сунгурларе</w:t>
      </w:r>
    </w:p>
    <w:p w:rsidR="008B49D5" w:rsidRDefault="008B49D5" w:rsidP="002D4E13">
      <w:pPr>
        <w:pStyle w:val="BodyText2"/>
        <w:jc w:val="both"/>
        <w:rPr>
          <w:b/>
          <w:bCs/>
          <w:sz w:val="22"/>
          <w:szCs w:val="22"/>
          <w:lang w:val="ru-MO"/>
        </w:rPr>
      </w:pPr>
    </w:p>
    <w:p w:rsidR="008B49D5" w:rsidRDefault="008B49D5" w:rsidP="002D4E13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b/>
          <w:bCs/>
          <w:sz w:val="22"/>
          <w:szCs w:val="22"/>
          <w:lang w:val="ru-MO"/>
        </w:rPr>
        <w:t>Относно:</w:t>
      </w:r>
      <w:r>
        <w:rPr>
          <w:sz w:val="22"/>
          <w:szCs w:val="22"/>
          <w:lang w:val="ru-MO"/>
        </w:rPr>
        <w:t xml:space="preserve"> Учредяване на МИГ на територията на общините </w:t>
      </w:r>
      <w:r>
        <w:rPr>
          <w:sz w:val="24"/>
          <w:szCs w:val="24"/>
          <w:lang w:val="bg-BG"/>
        </w:rPr>
        <w:t xml:space="preserve">Котел и Сунгурларе, във връзка с </w:t>
      </w:r>
      <w:r>
        <w:rPr>
          <w:sz w:val="24"/>
          <w:szCs w:val="24"/>
          <w:highlight w:val="white"/>
          <w:shd w:val="clear" w:color="auto" w:fill="FEFEFE"/>
        </w:rPr>
        <w:t>прилагане на подмярка 19.2. "Прилагане на операции в рамките на стратегии за Водено от общностите местно развитие" на мярка 19 "Водено от общностите местно развитие" (ВОМР) от Програмата за развитие на селските райони за периода 2014 - 2020 г. (ПРСР 2014 - 2020 г.).</w:t>
      </w:r>
    </w:p>
    <w:p w:rsidR="008B49D5" w:rsidRDefault="008B49D5" w:rsidP="002D4E13">
      <w:pPr>
        <w:jc w:val="both"/>
        <w:rPr>
          <w:b/>
          <w:bCs/>
          <w:sz w:val="22"/>
          <w:szCs w:val="22"/>
          <w:lang w:val="ru-MO"/>
        </w:rPr>
      </w:pPr>
    </w:p>
    <w:p w:rsidR="008B49D5" w:rsidRDefault="008B49D5" w:rsidP="002D4E13">
      <w:pPr>
        <w:jc w:val="both"/>
        <w:rPr>
          <w:b/>
          <w:bCs/>
          <w:sz w:val="22"/>
          <w:szCs w:val="22"/>
          <w:lang w:val="ru-MO"/>
        </w:rPr>
      </w:pPr>
    </w:p>
    <w:p w:rsidR="008B49D5" w:rsidRDefault="008B49D5" w:rsidP="002D4E13">
      <w:pPr>
        <w:ind w:firstLine="720"/>
        <w:jc w:val="both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ru-MO"/>
        </w:rPr>
        <w:t xml:space="preserve">УВАЖАЕМИ </w:t>
      </w:r>
      <w:r>
        <w:rPr>
          <w:b/>
          <w:bCs/>
          <w:caps/>
          <w:sz w:val="22"/>
          <w:szCs w:val="22"/>
          <w:lang w:val="ru-MO"/>
        </w:rPr>
        <w:t>дами и ГОСПОДА</w:t>
      </w:r>
      <w:r>
        <w:rPr>
          <w:b/>
          <w:bCs/>
          <w:sz w:val="22"/>
          <w:szCs w:val="22"/>
          <w:lang w:val="bg-BG"/>
        </w:rPr>
        <w:t xml:space="preserve"> </w:t>
      </w:r>
      <w:r>
        <w:rPr>
          <w:b/>
          <w:bCs/>
          <w:sz w:val="22"/>
          <w:szCs w:val="22"/>
          <w:lang w:val="ru-MO"/>
        </w:rPr>
        <w:t>ОБЩИНСКИ СЪВЕТНИЦИ,</w:t>
      </w:r>
    </w:p>
    <w:p w:rsidR="008B49D5" w:rsidRDefault="008B49D5" w:rsidP="002D4E13">
      <w:pPr>
        <w:jc w:val="both"/>
        <w:rPr>
          <w:b/>
          <w:bCs/>
          <w:sz w:val="22"/>
          <w:szCs w:val="22"/>
          <w:lang w:val="bg-BG"/>
        </w:rPr>
      </w:pPr>
    </w:p>
    <w:p w:rsidR="008B49D5" w:rsidRDefault="008B49D5" w:rsidP="002D4E13">
      <w:pPr>
        <w:ind w:firstLine="85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Община Сунгурларе е </w:t>
      </w:r>
      <w:r w:rsidRPr="002D4E13">
        <w:rPr>
          <w:sz w:val="24"/>
          <w:szCs w:val="24"/>
          <w:lang w:val="bg-BG"/>
        </w:rPr>
        <w:t>поканена</w:t>
      </w:r>
      <w:r>
        <w:rPr>
          <w:sz w:val="24"/>
          <w:szCs w:val="24"/>
          <w:lang w:val="bg-BG"/>
        </w:rPr>
        <w:t xml:space="preserve"> за</w:t>
      </w:r>
      <w:r>
        <w:rPr>
          <w:sz w:val="22"/>
          <w:szCs w:val="22"/>
          <w:lang w:val="bg-BG"/>
        </w:rPr>
        <w:t xml:space="preserve"> учредяване на Местна Инициативна Група (МИГ) </w:t>
      </w:r>
      <w:r>
        <w:rPr>
          <w:sz w:val="24"/>
          <w:szCs w:val="24"/>
          <w:lang w:val="bg-BG"/>
        </w:rPr>
        <w:t>- публично-частно партньорство</w:t>
      </w:r>
      <w:r>
        <w:rPr>
          <w:sz w:val="24"/>
          <w:szCs w:val="24"/>
          <w:lang w:val="ru-MO"/>
        </w:rPr>
        <w:t xml:space="preserve"> на </w:t>
      </w:r>
      <w:r>
        <w:rPr>
          <w:sz w:val="22"/>
          <w:szCs w:val="22"/>
          <w:lang w:val="ru-MO"/>
        </w:rPr>
        <w:t xml:space="preserve">територията на общините </w:t>
      </w:r>
      <w:r>
        <w:rPr>
          <w:sz w:val="24"/>
          <w:szCs w:val="24"/>
          <w:lang w:val="bg-BG"/>
        </w:rPr>
        <w:t>Котел и Сунгурларе.</w:t>
      </w:r>
    </w:p>
    <w:p w:rsidR="008B49D5" w:rsidRDefault="008B49D5" w:rsidP="002D4E13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lang w:val="bg-BG"/>
        </w:rPr>
        <w:t xml:space="preserve">Учредяването на МИГ е основна предпоставка и условие за </w:t>
      </w:r>
      <w:r>
        <w:rPr>
          <w:sz w:val="24"/>
          <w:szCs w:val="24"/>
          <w:highlight w:val="white"/>
          <w:shd w:val="clear" w:color="auto" w:fill="FEFEFE"/>
        </w:rPr>
        <w:t>прилагане на подмярка 19.2. "Прилагане на операции в рамките на стратегии за Водено от общностите местно развитие" на мярка 19 "Водено от общностите местно развитие" (ВОМР) от Програмата за развитие на селските райони за периода 2014 - 2020 г. (ПРСР 2014 - 2020 г.).</w:t>
      </w:r>
    </w:p>
    <w:p w:rsidR="008B49D5" w:rsidRDefault="008B49D5" w:rsidP="002D4E13">
      <w:pPr>
        <w:jc w:val="both"/>
        <w:rPr>
          <w:sz w:val="24"/>
          <w:szCs w:val="24"/>
          <w:lang w:val="bg-BG"/>
        </w:rPr>
      </w:pPr>
      <w:r>
        <w:rPr>
          <w:b/>
          <w:bCs/>
          <w:sz w:val="22"/>
          <w:szCs w:val="22"/>
          <w:lang w:val="ru-MO"/>
        </w:rPr>
        <w:tab/>
      </w:r>
      <w:r>
        <w:rPr>
          <w:sz w:val="22"/>
          <w:szCs w:val="22"/>
          <w:lang w:val="ru-MO"/>
        </w:rPr>
        <w:t xml:space="preserve">Учредяването на МИГ на територията на общините </w:t>
      </w:r>
      <w:r>
        <w:rPr>
          <w:sz w:val="24"/>
          <w:szCs w:val="24"/>
          <w:lang w:val="bg-BG"/>
        </w:rPr>
        <w:t xml:space="preserve">Котел и Сунгурларе следва да се извърши по Закона за Юридическите лица с нестопанска цел, като сдружение (СНЦ) в обществена полза. </w:t>
      </w:r>
    </w:p>
    <w:p w:rsidR="008B49D5" w:rsidRDefault="008B49D5" w:rsidP="002D4E13">
      <w:pPr>
        <w:jc w:val="both"/>
        <w:rPr>
          <w:sz w:val="22"/>
          <w:szCs w:val="22"/>
          <w:lang w:val="ru-MO"/>
        </w:rPr>
      </w:pPr>
      <w:r>
        <w:rPr>
          <w:sz w:val="24"/>
          <w:szCs w:val="24"/>
          <w:lang w:val="bg-BG"/>
        </w:rPr>
        <w:tab/>
        <w:t xml:space="preserve">За целите на представителството на Община Сунгурларе в Учредителното и в последствие Общото събрание на МИГ, следва да се определи представител на Общината.    </w:t>
      </w:r>
    </w:p>
    <w:p w:rsidR="008B49D5" w:rsidRDefault="008B49D5" w:rsidP="002D4E13">
      <w:pPr>
        <w:spacing w:after="120"/>
        <w:ind w:firstLine="7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</w:t>
      </w:r>
    </w:p>
    <w:p w:rsidR="008B49D5" w:rsidRPr="003C72AC" w:rsidRDefault="008B49D5" w:rsidP="003C72AC">
      <w:pPr>
        <w:pStyle w:val="NormalWeb"/>
        <w:spacing w:line="324" w:lineRule="auto"/>
        <w:ind w:firstLine="708"/>
        <w:jc w:val="both"/>
        <w:rPr>
          <w:rFonts w:ascii="Arial" w:hAnsi="Arial" w:cs="Arial"/>
        </w:rPr>
      </w:pPr>
      <w:r>
        <w:t xml:space="preserve">Предвид гореизложеното и на основание чл. 21, ал. 1, т. 15 от ЗМСМА и по реда на чл. 48, т. 1 от Наредбата за </w:t>
      </w:r>
      <w:r w:rsidRPr="003C72AC">
        <w:t>реда за придобиване, управление и разпореждане с общинско имущество на Община Сунгурларе</w:t>
      </w:r>
      <w:r>
        <w:rPr>
          <w:rFonts w:ascii="Arial" w:hAnsi="Arial" w:cs="Arial"/>
        </w:rPr>
        <w:t xml:space="preserve"> </w:t>
      </w:r>
      <w:r>
        <w:t>предлагам на Общински съвет Сунгурларе да вземе следното:</w:t>
      </w:r>
    </w:p>
    <w:p w:rsidR="008B49D5" w:rsidRDefault="008B49D5" w:rsidP="002D4E13">
      <w:pPr>
        <w:rPr>
          <w:sz w:val="22"/>
          <w:szCs w:val="22"/>
          <w:lang w:val="ru-MO"/>
        </w:rPr>
      </w:pPr>
    </w:p>
    <w:p w:rsidR="008B49D5" w:rsidRDefault="008B49D5" w:rsidP="002D4E13">
      <w:pPr>
        <w:jc w:val="center"/>
        <w:rPr>
          <w:b/>
          <w:bCs/>
          <w:sz w:val="22"/>
          <w:szCs w:val="22"/>
          <w:lang w:val="ru-MO"/>
        </w:rPr>
      </w:pPr>
      <w:r>
        <w:rPr>
          <w:b/>
          <w:bCs/>
          <w:sz w:val="22"/>
          <w:szCs w:val="22"/>
          <w:lang w:val="ru-MO"/>
        </w:rPr>
        <w:t>РЕШЕНИЕ:</w:t>
      </w:r>
    </w:p>
    <w:p w:rsidR="008B49D5" w:rsidRDefault="008B49D5" w:rsidP="002D4E13">
      <w:pPr>
        <w:jc w:val="center"/>
        <w:rPr>
          <w:b/>
          <w:bCs/>
          <w:sz w:val="22"/>
          <w:szCs w:val="22"/>
          <w:lang w:val="ru-MO"/>
        </w:rPr>
      </w:pPr>
    </w:p>
    <w:p w:rsidR="008B49D5" w:rsidRDefault="008B49D5" w:rsidP="002D4E13">
      <w:pPr>
        <w:keepLines/>
        <w:jc w:val="both"/>
        <w:rPr>
          <w:sz w:val="24"/>
          <w:szCs w:val="24"/>
          <w:lang w:val="ru-MO"/>
        </w:rPr>
      </w:pPr>
    </w:p>
    <w:p w:rsidR="008B49D5" w:rsidRDefault="008B49D5" w:rsidP="002D4E13">
      <w:pPr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ru-MO"/>
        </w:rPr>
        <w:t>Общински съвет Сунгурларе дава съгласие Община Сунгурларе</w:t>
      </w:r>
      <w:r>
        <w:rPr>
          <w:sz w:val="24"/>
          <w:szCs w:val="24"/>
          <w:lang w:val="bg-BG"/>
        </w:rPr>
        <w:t xml:space="preserve"> да участва в Местна инициативна група (МИГ) – публично-частно партньорство, която да се учреди и регистрира по Закона за юридическите лица с нестопанска цел,  за осъществяване на дейност в обществена полза, имаща за цел да разработи, осигури капацитет и осъществи Стратегия за местно развитие на определената територия, съгласно</w:t>
      </w:r>
      <w:r>
        <w:rPr>
          <w:sz w:val="24"/>
          <w:szCs w:val="24"/>
          <w:highlight w:val="white"/>
          <w:shd w:val="clear" w:color="auto" w:fill="FEFEFE"/>
        </w:rPr>
        <w:t xml:space="preserve"> подмярка 19.2. "Прилагане на операции в рамките на стратегии за Водено от общностите местно развитие" на мярка 19 "Водено от общностите местно развитие" (ВОМР) от Програмата за развитие на селските райони за периода 2014 - 2020 г. (ПРСР 2014 - 2020 г.)</w:t>
      </w:r>
      <w:r>
        <w:rPr>
          <w:sz w:val="24"/>
          <w:szCs w:val="24"/>
          <w:lang w:val="bg-BG"/>
        </w:rPr>
        <w:t>.</w:t>
      </w:r>
    </w:p>
    <w:p w:rsidR="008B49D5" w:rsidRDefault="008B49D5" w:rsidP="002D4E13">
      <w:pPr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Партньори в МИГ по т. 1, следва да бъдат Община Котел, Община Сунгурларе, както и представители на публичния, стопанския и нестопански сектори на територията на МИГ. </w:t>
      </w:r>
    </w:p>
    <w:p w:rsidR="008B49D5" w:rsidRDefault="008B49D5" w:rsidP="002D4E13">
      <w:pPr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Община </w:t>
      </w:r>
      <w:r>
        <w:rPr>
          <w:sz w:val="24"/>
          <w:szCs w:val="24"/>
          <w:lang w:val="ru-MO"/>
        </w:rPr>
        <w:t>Сунгурларе</w:t>
      </w:r>
      <w:r>
        <w:rPr>
          <w:sz w:val="24"/>
          <w:szCs w:val="24"/>
          <w:lang w:val="bg-BG"/>
        </w:rPr>
        <w:t xml:space="preserve"> ще се представлява в МИГ от </w:t>
      </w:r>
      <w:r w:rsidRPr="002D4E13">
        <w:rPr>
          <w:sz w:val="24"/>
          <w:szCs w:val="24"/>
          <w:lang w:val="bg-BG"/>
        </w:rPr>
        <w:t xml:space="preserve">Зам.Кмета </w:t>
      </w:r>
      <w:r>
        <w:rPr>
          <w:sz w:val="24"/>
          <w:szCs w:val="24"/>
          <w:lang w:val="bg-BG"/>
        </w:rPr>
        <w:t>на общината или упълномощено от него лице.</w:t>
      </w:r>
    </w:p>
    <w:p w:rsidR="008B49D5" w:rsidRDefault="008B49D5" w:rsidP="002D4E13">
      <w:pPr>
        <w:ind w:left="720"/>
        <w:jc w:val="both"/>
        <w:rPr>
          <w:sz w:val="24"/>
          <w:szCs w:val="24"/>
          <w:lang w:val="bg-BG"/>
        </w:rPr>
      </w:pPr>
    </w:p>
    <w:p w:rsidR="008B49D5" w:rsidRDefault="008B49D5" w:rsidP="002D4E13">
      <w:pPr>
        <w:ind w:left="720"/>
        <w:jc w:val="both"/>
        <w:rPr>
          <w:sz w:val="24"/>
          <w:szCs w:val="24"/>
          <w:lang w:val="bg-BG"/>
        </w:rPr>
      </w:pPr>
    </w:p>
    <w:p w:rsidR="008B49D5" w:rsidRDefault="008B49D5" w:rsidP="002D4E13">
      <w:pPr>
        <w:jc w:val="both"/>
        <w:rPr>
          <w:sz w:val="22"/>
          <w:szCs w:val="22"/>
          <w:lang w:val="bg-BG"/>
        </w:rPr>
      </w:pPr>
    </w:p>
    <w:p w:rsidR="008B49D5" w:rsidRDefault="008B49D5" w:rsidP="002D4E13">
      <w:pPr>
        <w:jc w:val="both"/>
        <w:rPr>
          <w:b/>
          <w:bCs/>
          <w:sz w:val="22"/>
          <w:szCs w:val="22"/>
          <w:lang w:val="bg-BG"/>
        </w:rPr>
      </w:pPr>
    </w:p>
    <w:p w:rsidR="008B49D5" w:rsidRDefault="008B49D5" w:rsidP="002D4E13">
      <w:pPr>
        <w:tabs>
          <w:tab w:val="center" w:pos="4323"/>
        </w:tabs>
        <w:jc w:val="both"/>
        <w:rPr>
          <w:b/>
          <w:bCs/>
          <w:sz w:val="22"/>
          <w:szCs w:val="22"/>
          <w:lang w:val="bg-BG"/>
        </w:rPr>
      </w:pPr>
      <w:bookmarkStart w:id="0" w:name="_GoBack"/>
      <w:bookmarkEnd w:id="0"/>
    </w:p>
    <w:p w:rsidR="008B49D5" w:rsidRDefault="008B49D5" w:rsidP="002D4E13">
      <w:pPr>
        <w:tabs>
          <w:tab w:val="center" w:pos="4323"/>
        </w:tabs>
        <w:jc w:val="both"/>
        <w:rPr>
          <w:b/>
          <w:bCs/>
          <w:sz w:val="22"/>
          <w:szCs w:val="22"/>
          <w:lang w:val="bg-BG"/>
        </w:rPr>
      </w:pPr>
    </w:p>
    <w:p w:rsidR="008B49D5" w:rsidRDefault="008B49D5" w:rsidP="002D4E13">
      <w:pPr>
        <w:tabs>
          <w:tab w:val="center" w:pos="4323"/>
        </w:tabs>
        <w:jc w:val="both"/>
        <w:rPr>
          <w:b/>
          <w:bCs/>
          <w:sz w:val="22"/>
          <w:szCs w:val="22"/>
          <w:lang w:val="bg-BG"/>
        </w:rPr>
      </w:pPr>
    </w:p>
    <w:p w:rsidR="008B49D5" w:rsidRPr="002D4E13" w:rsidRDefault="008B49D5" w:rsidP="002D4E13">
      <w:pPr>
        <w:rPr>
          <w:sz w:val="28"/>
          <w:szCs w:val="28"/>
          <w:lang w:val="ru-MO"/>
        </w:rPr>
      </w:pPr>
      <w:r w:rsidRPr="002D4E13">
        <w:rPr>
          <w:sz w:val="28"/>
          <w:szCs w:val="28"/>
          <w:lang w:val="bg-BG"/>
        </w:rPr>
        <w:t xml:space="preserve">Кмет на  Община </w:t>
      </w:r>
      <w:r w:rsidRPr="002D4E13">
        <w:rPr>
          <w:sz w:val="28"/>
          <w:szCs w:val="28"/>
          <w:lang w:val="ru-MO"/>
        </w:rPr>
        <w:t>Сунгурларе</w:t>
      </w:r>
    </w:p>
    <w:p w:rsidR="008B49D5" w:rsidRPr="002D4E13" w:rsidRDefault="008B49D5" w:rsidP="002D4E13">
      <w:pPr>
        <w:rPr>
          <w:sz w:val="28"/>
          <w:szCs w:val="28"/>
          <w:lang w:val="bg-BG"/>
        </w:rPr>
      </w:pPr>
      <w:r w:rsidRPr="002D4E13">
        <w:rPr>
          <w:sz w:val="28"/>
          <w:szCs w:val="28"/>
          <w:lang w:val="ru-MO"/>
        </w:rPr>
        <w:t xml:space="preserve">                        Васил Панделиев</w:t>
      </w:r>
    </w:p>
    <w:p w:rsidR="008B49D5" w:rsidRPr="002D4E13" w:rsidRDefault="008B49D5" w:rsidP="002D4E13">
      <w:pPr>
        <w:tabs>
          <w:tab w:val="center" w:pos="4323"/>
        </w:tabs>
        <w:jc w:val="both"/>
        <w:rPr>
          <w:b/>
          <w:bCs/>
          <w:i/>
          <w:iCs/>
          <w:sz w:val="28"/>
          <w:szCs w:val="28"/>
          <w:lang w:val="ru-MO"/>
        </w:rPr>
      </w:pPr>
    </w:p>
    <w:p w:rsidR="008B49D5" w:rsidRPr="002D4E13" w:rsidRDefault="008B49D5" w:rsidP="002D4E13">
      <w:pPr>
        <w:tabs>
          <w:tab w:val="center" w:pos="4323"/>
        </w:tabs>
        <w:jc w:val="both"/>
        <w:rPr>
          <w:i/>
          <w:iCs/>
          <w:sz w:val="28"/>
          <w:szCs w:val="28"/>
          <w:lang w:val="bg-BG"/>
        </w:rPr>
      </w:pPr>
    </w:p>
    <w:p w:rsidR="008B49D5" w:rsidRDefault="008B49D5" w:rsidP="002D4E13">
      <w:pPr>
        <w:tabs>
          <w:tab w:val="center" w:pos="4323"/>
        </w:tabs>
        <w:jc w:val="both"/>
        <w:rPr>
          <w:b/>
          <w:bCs/>
          <w:i/>
          <w:iCs/>
          <w:sz w:val="22"/>
          <w:szCs w:val="22"/>
          <w:lang w:val="bg-BG"/>
        </w:rPr>
      </w:pPr>
    </w:p>
    <w:p w:rsidR="008B49D5" w:rsidRDefault="008B49D5" w:rsidP="002D4E13">
      <w:pPr>
        <w:rPr>
          <w:sz w:val="22"/>
          <w:szCs w:val="22"/>
          <w:lang w:val="bg-BG"/>
        </w:rPr>
      </w:pPr>
    </w:p>
    <w:p w:rsidR="008B49D5" w:rsidRDefault="008B49D5" w:rsidP="002D4E13">
      <w:pPr>
        <w:rPr>
          <w:sz w:val="22"/>
          <w:szCs w:val="22"/>
          <w:lang w:val="bg-BG"/>
        </w:rPr>
      </w:pPr>
    </w:p>
    <w:p w:rsidR="008B49D5" w:rsidRDefault="008B49D5" w:rsidP="002D4E13">
      <w:pPr>
        <w:rPr>
          <w:sz w:val="22"/>
          <w:szCs w:val="22"/>
          <w:lang w:val="bg-BG"/>
        </w:rPr>
      </w:pPr>
    </w:p>
    <w:p w:rsidR="008B49D5" w:rsidRDefault="008B49D5" w:rsidP="002D4E13">
      <w:pPr>
        <w:rPr>
          <w:sz w:val="22"/>
          <w:szCs w:val="22"/>
          <w:lang w:val="bg-BG"/>
        </w:rPr>
      </w:pPr>
    </w:p>
    <w:p w:rsidR="008B49D5" w:rsidRDefault="008B49D5" w:rsidP="002D4E13">
      <w:pPr>
        <w:rPr>
          <w:sz w:val="22"/>
          <w:szCs w:val="22"/>
          <w:lang w:val="bg-BG"/>
        </w:rPr>
      </w:pPr>
    </w:p>
    <w:p w:rsidR="008B49D5" w:rsidRDefault="008B49D5" w:rsidP="002D4E13">
      <w:pPr>
        <w:rPr>
          <w:sz w:val="22"/>
          <w:szCs w:val="22"/>
          <w:lang w:val="bg-BG"/>
        </w:rPr>
      </w:pPr>
    </w:p>
    <w:p w:rsidR="008B49D5" w:rsidRDefault="008B49D5" w:rsidP="002D4E13">
      <w:pPr>
        <w:rPr>
          <w:sz w:val="22"/>
          <w:szCs w:val="22"/>
          <w:lang w:val="bg-BG"/>
        </w:rPr>
      </w:pPr>
    </w:p>
    <w:p w:rsidR="008B49D5" w:rsidRDefault="008B49D5" w:rsidP="00027694"/>
    <w:sectPr w:rsidR="008B49D5" w:rsidSect="004B7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D0FA9"/>
    <w:multiLevelType w:val="hybridMultilevel"/>
    <w:tmpl w:val="293077C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694"/>
    <w:rsid w:val="00027694"/>
    <w:rsid w:val="002D4E13"/>
    <w:rsid w:val="003C72AC"/>
    <w:rsid w:val="004B728E"/>
    <w:rsid w:val="006523DA"/>
    <w:rsid w:val="008B49D5"/>
    <w:rsid w:val="00CF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E13"/>
    <w:rPr>
      <w:rFonts w:ascii="Times New Roman" w:eastAsia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link w:val="8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rsid w:val="002D4E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D4E13"/>
    <w:rPr>
      <w:rFonts w:ascii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D4E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E13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99"/>
    <w:qFormat/>
    <w:rsid w:val="002D4E13"/>
    <w:rPr>
      <w:rFonts w:ascii="Times New Roman" w:eastAsia="Times New Roman" w:hAnsi="Times New Roman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3C72AC"/>
    <w:pPr>
      <w:spacing w:before="150" w:after="225"/>
    </w:pPr>
    <w:rPr>
      <w:rFonts w:eastAsia="Calibri"/>
      <w:sz w:val="24"/>
      <w:szCs w:val="24"/>
      <w:lang w:val="bg-BG" w:eastAsia="bg-BG"/>
    </w:rPr>
  </w:style>
  <w:style w:type="paragraph" w:customStyle="1" w:styleId="8">
    <w:name w:val="Знак Знак8"/>
    <w:basedOn w:val="Normal"/>
    <w:link w:val="DefaultParagraphFont"/>
    <w:uiPriority w:val="99"/>
    <w:semiHidden/>
    <w:rsid w:val="003C72AC"/>
    <w:pPr>
      <w:tabs>
        <w:tab w:val="left" w:pos="709"/>
      </w:tabs>
    </w:pPr>
    <w:rPr>
      <w:rFonts w:ascii="Futura Bk" w:eastAsia="Calibri" w:hAnsi="Futura Bk" w:cs="Futura Bk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79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2</Pages>
  <Words>388</Words>
  <Characters>2215</Characters>
  <Application>Microsoft Office Outlook</Application>
  <DocSecurity>0</DocSecurity>
  <Lines>0</Lines>
  <Paragraphs>0</Paragraphs>
  <ScaleCrop>false</ScaleCrop>
  <Company>sl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</cp:revision>
  <cp:lastPrinted>2016-03-29T11:21:00Z</cp:lastPrinted>
  <dcterms:created xsi:type="dcterms:W3CDTF">2016-03-10T13:03:00Z</dcterms:created>
  <dcterms:modified xsi:type="dcterms:W3CDTF">2016-03-29T11:21:00Z</dcterms:modified>
</cp:coreProperties>
</file>